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4D3E57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15BC5">
        <w:rPr>
          <w:b/>
          <w:caps/>
          <w:sz w:val="24"/>
          <w:szCs w:val="24"/>
        </w:rPr>
        <w:t>14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3E57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15BC5">
        <w:rPr>
          <w:b/>
          <w:sz w:val="24"/>
          <w:szCs w:val="24"/>
        </w:rPr>
        <w:t>18-09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024C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О.Н.В.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F2451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F2451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F24517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15BC5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15BC5">
        <w:rPr>
          <w:sz w:val="24"/>
          <w:szCs w:val="24"/>
        </w:rPr>
        <w:t>18-09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15BC5" w:rsidRPr="00215BC5">
        <w:rPr>
          <w:sz w:val="24"/>
          <w:szCs w:val="24"/>
        </w:rPr>
        <w:t xml:space="preserve">19.08.2024 г. в Адвокатскую палату Московской области поступила жалоба доверителя </w:t>
      </w:r>
      <w:r w:rsidR="00A024C8">
        <w:rPr>
          <w:sz w:val="24"/>
          <w:szCs w:val="24"/>
        </w:rPr>
        <w:t>П.Я.С.</w:t>
      </w:r>
      <w:r w:rsidR="00215BC5" w:rsidRPr="00215BC5">
        <w:rPr>
          <w:sz w:val="24"/>
          <w:szCs w:val="24"/>
        </w:rPr>
        <w:t xml:space="preserve"> в отношении адвоката </w:t>
      </w:r>
      <w:r w:rsidR="00A024C8">
        <w:rPr>
          <w:sz w:val="24"/>
          <w:szCs w:val="24"/>
        </w:rPr>
        <w:t>О.Н.В.</w:t>
      </w:r>
      <w:r w:rsidR="00215BC5" w:rsidRPr="00215BC5">
        <w:rPr>
          <w:sz w:val="24"/>
          <w:szCs w:val="24"/>
        </w:rPr>
        <w:t xml:space="preserve">, имеющей регистрационный номер </w:t>
      </w:r>
      <w:r w:rsidR="00A024C8">
        <w:rPr>
          <w:sz w:val="24"/>
          <w:szCs w:val="24"/>
        </w:rPr>
        <w:t>…..</w:t>
      </w:r>
      <w:r w:rsidR="00215BC5" w:rsidRPr="00215B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024C8">
        <w:rPr>
          <w:sz w:val="24"/>
          <w:szCs w:val="24"/>
        </w:rPr>
        <w:t>…..</w:t>
      </w:r>
    </w:p>
    <w:p w:rsidR="00215BC5" w:rsidRPr="00215BC5" w:rsidRDefault="002C28D7" w:rsidP="00215B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15BC5" w:rsidRPr="00215BC5">
        <w:rPr>
          <w:sz w:val="24"/>
          <w:szCs w:val="24"/>
        </w:rPr>
        <w:t xml:space="preserve">12.01.2023 г. адвокат и </w:t>
      </w:r>
      <w:r w:rsidR="00215BC5">
        <w:rPr>
          <w:sz w:val="24"/>
          <w:szCs w:val="24"/>
        </w:rPr>
        <w:t>он</w:t>
      </w:r>
      <w:r w:rsidR="00215BC5" w:rsidRPr="00215BC5">
        <w:rPr>
          <w:sz w:val="24"/>
          <w:szCs w:val="24"/>
        </w:rPr>
        <w:t xml:space="preserve"> заключили соглашение об оказании юридической помощи. Адвокат бездействовала, не оказала заявителю юридической помощи в полном объёме, а именно:</w:t>
      </w:r>
    </w:p>
    <w:p w:rsidR="00215BC5" w:rsidRPr="00215BC5" w:rsidRDefault="00215BC5" w:rsidP="00215BC5">
      <w:pPr>
        <w:jc w:val="both"/>
        <w:rPr>
          <w:sz w:val="24"/>
          <w:szCs w:val="24"/>
        </w:rPr>
      </w:pPr>
      <w:r w:rsidRPr="00215BC5">
        <w:rPr>
          <w:sz w:val="24"/>
          <w:szCs w:val="24"/>
        </w:rPr>
        <w:t xml:space="preserve">           - при назначении судебно-медицинской экспертизы адвокат не подготовила вопросов эксперту, не разъяснила заявителю его права, не раскрыла содержание ст. 198 УПК РФ;</w:t>
      </w:r>
    </w:p>
    <w:p w:rsidR="00215BC5" w:rsidRPr="00215BC5" w:rsidRDefault="00215BC5" w:rsidP="00215BC5">
      <w:pPr>
        <w:jc w:val="both"/>
        <w:rPr>
          <w:sz w:val="24"/>
          <w:szCs w:val="24"/>
        </w:rPr>
      </w:pPr>
      <w:r w:rsidRPr="00215BC5">
        <w:rPr>
          <w:sz w:val="24"/>
          <w:szCs w:val="24"/>
        </w:rPr>
        <w:t xml:space="preserve">           - оказывала на заявителя давление, выступая против назначения дополнительной или повторной экспертизы;</w:t>
      </w:r>
    </w:p>
    <w:p w:rsidR="00215BC5" w:rsidRPr="00215BC5" w:rsidRDefault="00215BC5" w:rsidP="00215BC5">
      <w:pPr>
        <w:jc w:val="both"/>
        <w:rPr>
          <w:sz w:val="24"/>
          <w:szCs w:val="24"/>
        </w:rPr>
      </w:pPr>
      <w:r w:rsidRPr="00215BC5">
        <w:rPr>
          <w:sz w:val="24"/>
          <w:szCs w:val="24"/>
        </w:rPr>
        <w:t xml:space="preserve">           - не обратила внимания на недостатки заключения эксперта, включая обоснованность выводов по постановленным вопросам, а также отсутствие надлежащих документов, подтверждающих квалификацию эксперта;</w:t>
      </w:r>
    </w:p>
    <w:p w:rsidR="00215BC5" w:rsidRPr="00215BC5" w:rsidRDefault="00215BC5" w:rsidP="00215BC5">
      <w:pPr>
        <w:jc w:val="both"/>
        <w:rPr>
          <w:sz w:val="24"/>
          <w:szCs w:val="24"/>
        </w:rPr>
      </w:pPr>
      <w:r w:rsidRPr="00215BC5">
        <w:rPr>
          <w:sz w:val="24"/>
          <w:szCs w:val="24"/>
        </w:rPr>
        <w:t xml:space="preserve">           - не предложила заявителю провести независимое экспертное исследование, в связи с чем недостатки экспертного заключения не были восприняты судом апелляционной инстанции;</w:t>
      </w:r>
    </w:p>
    <w:p w:rsidR="00215BC5" w:rsidRPr="00215BC5" w:rsidRDefault="00215BC5" w:rsidP="00215BC5">
      <w:pPr>
        <w:jc w:val="both"/>
        <w:rPr>
          <w:sz w:val="24"/>
          <w:szCs w:val="24"/>
        </w:rPr>
      </w:pPr>
      <w:r w:rsidRPr="00215BC5">
        <w:rPr>
          <w:sz w:val="24"/>
          <w:szCs w:val="24"/>
        </w:rPr>
        <w:t xml:space="preserve">           - постановление о признании потерпевшим было вынесено следователем 18.01.2023г. за день до принятия следователем уголовного дела к своему производству;</w:t>
      </w:r>
    </w:p>
    <w:p w:rsidR="00215BC5" w:rsidRPr="00215BC5" w:rsidRDefault="00215BC5" w:rsidP="00215BC5">
      <w:pPr>
        <w:jc w:val="both"/>
        <w:rPr>
          <w:sz w:val="24"/>
          <w:szCs w:val="24"/>
        </w:rPr>
      </w:pPr>
      <w:r w:rsidRPr="00215BC5">
        <w:rPr>
          <w:sz w:val="24"/>
          <w:szCs w:val="24"/>
        </w:rPr>
        <w:t xml:space="preserve">           - ознакомление с материалами уголовного дела, следственные действия и очные ставки проводились вне СИЗО, но данные о выводе заявителя отсутствуют;</w:t>
      </w:r>
    </w:p>
    <w:p w:rsidR="00891A87" w:rsidRPr="00891A87" w:rsidRDefault="00215BC5" w:rsidP="00215BC5">
      <w:pPr>
        <w:jc w:val="both"/>
        <w:rPr>
          <w:sz w:val="24"/>
          <w:szCs w:val="24"/>
        </w:rPr>
      </w:pPr>
      <w:r w:rsidRPr="00215BC5">
        <w:rPr>
          <w:sz w:val="24"/>
          <w:szCs w:val="24"/>
        </w:rPr>
        <w:t xml:space="preserve">           - адвокат не готовилась к судебным заседаниям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5BC5">
        <w:rPr>
          <w:sz w:val="24"/>
          <w:szCs w:val="24"/>
        </w:rPr>
        <w:t>27.08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215BC5">
        <w:rPr>
          <w:sz w:val="24"/>
          <w:szCs w:val="24"/>
        </w:rPr>
        <w:t>04.09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0B397B">
        <w:rPr>
          <w:sz w:val="24"/>
          <w:szCs w:val="24"/>
        </w:rPr>
        <w:t>3</w:t>
      </w:r>
      <w:r w:rsidR="00215BC5">
        <w:rPr>
          <w:sz w:val="24"/>
          <w:szCs w:val="24"/>
        </w:rPr>
        <w:t>545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0B3A8F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0B397B" w:rsidRDefault="000B397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54AD">
        <w:rPr>
          <w:sz w:val="24"/>
          <w:szCs w:val="24"/>
        </w:rPr>
        <w:t>23.09</w:t>
      </w:r>
      <w:r>
        <w:rPr>
          <w:sz w:val="24"/>
          <w:szCs w:val="24"/>
        </w:rPr>
        <w:t>.2024г. от адвоката поступил</w:t>
      </w:r>
      <w:r w:rsidR="00B154A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154AD">
        <w:rPr>
          <w:sz w:val="24"/>
          <w:szCs w:val="24"/>
        </w:rPr>
        <w:t>дополнения к объяснениям</w:t>
      </w:r>
      <w:r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</w:t>
      </w:r>
      <w:r w:rsidR="00B154AD">
        <w:rPr>
          <w:sz w:val="24"/>
          <w:szCs w:val="24"/>
        </w:rPr>
        <w:t>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>яви</w:t>
      </w:r>
      <w:r w:rsidR="0009712C">
        <w:rPr>
          <w:sz w:val="24"/>
          <w:szCs w:val="24"/>
        </w:rPr>
        <w:t>лась</w:t>
      </w:r>
      <w:r w:rsidR="00BE57C3">
        <w:rPr>
          <w:sz w:val="24"/>
          <w:szCs w:val="24"/>
        </w:rPr>
        <w:t xml:space="preserve">, </w:t>
      </w:r>
      <w:r w:rsidR="00B0460F">
        <w:rPr>
          <w:sz w:val="24"/>
          <w:szCs w:val="24"/>
        </w:rPr>
        <w:t>возражала против жалобы, поддержала доводы письменных объяснений и дополнений к ним</w:t>
      </w:r>
      <w:r w:rsidR="00B12B7C">
        <w:rPr>
          <w:sz w:val="24"/>
          <w:szCs w:val="24"/>
        </w:rPr>
        <w:t xml:space="preserve">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58C6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09712C" w:rsidRPr="0009712C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A024C8">
        <w:rPr>
          <w:sz w:val="24"/>
          <w:szCs w:val="24"/>
        </w:rPr>
        <w:t>О.Н.В.</w:t>
      </w:r>
      <w:r w:rsidR="0009712C" w:rsidRPr="0009712C">
        <w:rPr>
          <w:sz w:val="24"/>
          <w:szCs w:val="24"/>
        </w:rPr>
        <w:t xml:space="preserve"> вследствие отсутствия в ее действиях нарушения законодательства об адвокатской деятельности и КПЭА, а также надлежащем исполнении своих обязанностей перед доверителем П</w:t>
      </w:r>
      <w:r w:rsidR="00A024C8">
        <w:rPr>
          <w:sz w:val="24"/>
          <w:szCs w:val="24"/>
        </w:rPr>
        <w:t>.</w:t>
      </w:r>
      <w:r w:rsidR="0009712C" w:rsidRPr="0009712C">
        <w:rPr>
          <w:sz w:val="24"/>
          <w:szCs w:val="24"/>
        </w:rPr>
        <w:t>Я.С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09712C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09712C">
        <w:rPr>
          <w:sz w:val="24"/>
          <w:szCs w:val="24"/>
        </w:rPr>
        <w:t>не явилась, уведомлена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:rsidR="002F29F3" w:rsidRPr="009A6A3F" w:rsidRDefault="002F29F3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дисциплинарного разбирательства доводы жалобы не нашли своего подтверждения и были опровергнуты объяснениями адвоката. Совет не находит оснований для несогласия с выводами квалификационной комиссии относительно установленных фактических обстоятельств или их правовой оценки. Заявитель принимал оказываемую адвокатом юридическую помощь в течение продолжительного времени при исполнении поручения, </w:t>
      </w:r>
      <w:r w:rsidR="001262B2">
        <w:rPr>
          <w:sz w:val="24"/>
          <w:szCs w:val="24"/>
          <w:lang w:eastAsia="en-US"/>
        </w:rPr>
        <w:t>приводимые в жалобе доводы свидетельствуют о несогласии заявителя с итогами уголовного судопроизводства</w:t>
      </w:r>
      <w:r>
        <w:rPr>
          <w:sz w:val="24"/>
          <w:szCs w:val="24"/>
          <w:lang w:eastAsia="en-US"/>
        </w:rPr>
        <w:t>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A024C8">
        <w:rPr>
          <w:sz w:val="24"/>
          <w:szCs w:val="24"/>
        </w:rPr>
        <w:t>О.Н.В.</w:t>
      </w:r>
      <w:r w:rsidR="0009712C" w:rsidRPr="00215BC5">
        <w:rPr>
          <w:sz w:val="24"/>
          <w:szCs w:val="24"/>
        </w:rPr>
        <w:t xml:space="preserve">, имеющей регистрационный номер </w:t>
      </w:r>
      <w:r w:rsidR="00A024C8">
        <w:rPr>
          <w:sz w:val="24"/>
          <w:szCs w:val="24"/>
        </w:rPr>
        <w:t>…..</w:t>
      </w:r>
      <w:r w:rsidR="0009712C" w:rsidRPr="00215BC5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85" w:rsidRDefault="00A47C85" w:rsidP="00C01A07">
      <w:r>
        <w:separator/>
      </w:r>
    </w:p>
  </w:endnote>
  <w:endnote w:type="continuationSeparator" w:id="0">
    <w:p w:rsidR="00A47C85" w:rsidRDefault="00A47C8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85" w:rsidRDefault="00A47C85" w:rsidP="00C01A07">
      <w:r>
        <w:separator/>
      </w:r>
    </w:p>
  </w:footnote>
  <w:footnote w:type="continuationSeparator" w:id="0">
    <w:p w:rsidR="00A47C85" w:rsidRDefault="00A47C8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AE2263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A02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9712C"/>
    <w:rsid w:val="000A0D61"/>
    <w:rsid w:val="000A0EBA"/>
    <w:rsid w:val="000A1010"/>
    <w:rsid w:val="000A2702"/>
    <w:rsid w:val="000A35AE"/>
    <w:rsid w:val="000A424F"/>
    <w:rsid w:val="000B2B10"/>
    <w:rsid w:val="000B397B"/>
    <w:rsid w:val="000B3A8F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2B2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15BC5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0AE0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29F3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45D8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8663C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D56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1E84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5C1B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4C8"/>
    <w:rsid w:val="00A02FAF"/>
    <w:rsid w:val="00A06A70"/>
    <w:rsid w:val="00A06FEA"/>
    <w:rsid w:val="00A073D7"/>
    <w:rsid w:val="00A07D80"/>
    <w:rsid w:val="00A11405"/>
    <w:rsid w:val="00A130FA"/>
    <w:rsid w:val="00A13B3A"/>
    <w:rsid w:val="00A14A7D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47C85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2263"/>
    <w:rsid w:val="00AE3B55"/>
    <w:rsid w:val="00AE46C1"/>
    <w:rsid w:val="00AE471C"/>
    <w:rsid w:val="00AF2845"/>
    <w:rsid w:val="00AF369D"/>
    <w:rsid w:val="00AF395A"/>
    <w:rsid w:val="00AF3F93"/>
    <w:rsid w:val="00AF6217"/>
    <w:rsid w:val="00AF6C54"/>
    <w:rsid w:val="00AF6C6D"/>
    <w:rsid w:val="00B01D2E"/>
    <w:rsid w:val="00B026F2"/>
    <w:rsid w:val="00B03A1F"/>
    <w:rsid w:val="00B0460F"/>
    <w:rsid w:val="00B10B0D"/>
    <w:rsid w:val="00B12B7C"/>
    <w:rsid w:val="00B1361F"/>
    <w:rsid w:val="00B143B8"/>
    <w:rsid w:val="00B154AD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4517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151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EBEE-D1F8-4A85-A858-A0655B82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2024-11-25T18:49:00Z</dcterms:created>
  <dcterms:modified xsi:type="dcterms:W3CDTF">2025-01-19T20:23:00Z</dcterms:modified>
</cp:coreProperties>
</file>